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77E5EE" w14:textId="77777777" w:rsidR="001F6517" w:rsidRDefault="00DC0673">
      <w:pPr>
        <w:pBdr>
          <w:top w:val="nil"/>
          <w:left w:val="nil"/>
          <w:bottom w:val="nil"/>
          <w:right w:val="nil"/>
          <w:between w:val="nil"/>
        </w:pBdr>
      </w:pPr>
      <w:r>
        <w:rPr>
          <w:noProof/>
        </w:rPr>
        <w:drawing>
          <wp:inline distT="114300" distB="114300" distL="114300" distR="114300" wp14:anchorId="0201609F" wp14:editId="09E462F8">
            <wp:extent cx="2414588" cy="902462"/>
            <wp:effectExtent l="0" t="0" r="0" b="0"/>
            <wp:docPr id="1" name="image2.jpg" descr="Logo and name_RGB.jpg"/>
            <wp:cNvGraphicFramePr/>
            <a:graphic xmlns:a="http://schemas.openxmlformats.org/drawingml/2006/main">
              <a:graphicData uri="http://schemas.openxmlformats.org/drawingml/2006/picture">
                <pic:pic xmlns:pic="http://schemas.openxmlformats.org/drawingml/2006/picture">
                  <pic:nvPicPr>
                    <pic:cNvPr id="0" name="image2.jpg" descr="Logo and name_RGB.jpg"/>
                    <pic:cNvPicPr preferRelativeResize="0"/>
                  </pic:nvPicPr>
                  <pic:blipFill>
                    <a:blip r:embed="rId4"/>
                    <a:srcRect/>
                    <a:stretch>
                      <a:fillRect/>
                    </a:stretch>
                  </pic:blipFill>
                  <pic:spPr>
                    <a:xfrm>
                      <a:off x="0" y="0"/>
                      <a:ext cx="2414588" cy="902462"/>
                    </a:xfrm>
                    <a:prstGeom prst="rect">
                      <a:avLst/>
                    </a:prstGeom>
                    <a:ln/>
                  </pic:spPr>
                </pic:pic>
              </a:graphicData>
            </a:graphic>
          </wp:inline>
        </w:drawing>
      </w:r>
    </w:p>
    <w:p w14:paraId="6FBC7B61" w14:textId="77777777" w:rsidR="001F6517" w:rsidRDefault="00DC0673">
      <w:pPr>
        <w:pBdr>
          <w:top w:val="nil"/>
          <w:left w:val="nil"/>
          <w:bottom w:val="nil"/>
          <w:right w:val="nil"/>
          <w:between w:val="nil"/>
        </w:pBdr>
        <w:rPr>
          <w:b/>
          <w:color w:val="CC3333"/>
          <w:sz w:val="30"/>
          <w:szCs w:val="30"/>
        </w:rPr>
      </w:pPr>
      <w:r>
        <w:rPr>
          <w:b/>
          <w:color w:val="CC3333"/>
          <w:sz w:val="30"/>
          <w:szCs w:val="30"/>
        </w:rPr>
        <w:t xml:space="preserve"> </w:t>
      </w:r>
    </w:p>
    <w:p w14:paraId="2CD6209E" w14:textId="41130277" w:rsidR="001F6517" w:rsidRDefault="00DC0673" w:rsidP="00D82C7E">
      <w:pPr>
        <w:pBdr>
          <w:top w:val="nil"/>
          <w:left w:val="nil"/>
          <w:bottom w:val="nil"/>
          <w:right w:val="nil"/>
          <w:between w:val="nil"/>
        </w:pBdr>
        <w:tabs>
          <w:tab w:val="left" w:pos="7671"/>
        </w:tabs>
        <w:rPr>
          <w:sz w:val="48"/>
          <w:szCs w:val="48"/>
        </w:rPr>
      </w:pPr>
      <w:r>
        <w:rPr>
          <w:sz w:val="48"/>
          <w:szCs w:val="48"/>
        </w:rPr>
        <w:t>Formative feedback</w:t>
      </w:r>
      <w:r w:rsidR="00D82C7E">
        <w:rPr>
          <w:sz w:val="48"/>
          <w:szCs w:val="48"/>
        </w:rPr>
        <w:tab/>
      </w:r>
    </w:p>
    <w:p w14:paraId="2DAE0D77" w14:textId="77777777" w:rsidR="001F6517" w:rsidRDefault="001F6517">
      <w:pPr>
        <w:pBdr>
          <w:top w:val="nil"/>
          <w:left w:val="nil"/>
          <w:bottom w:val="nil"/>
          <w:right w:val="nil"/>
          <w:between w:val="nil"/>
        </w:pBdr>
        <w:rPr>
          <w:sz w:val="48"/>
          <w:szCs w:val="48"/>
        </w:rPr>
      </w:pPr>
    </w:p>
    <w:tbl>
      <w:tblPr>
        <w:tblStyle w:val="a"/>
        <w:tblW w:w="873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145"/>
        <w:gridCol w:w="2565"/>
        <w:gridCol w:w="2640"/>
        <w:gridCol w:w="1380"/>
      </w:tblGrid>
      <w:tr w:rsidR="001F6517" w14:paraId="6B732CA9" w14:textId="77777777">
        <w:tc>
          <w:tcPr>
            <w:tcW w:w="214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9474D53" w14:textId="77777777" w:rsidR="001F6517" w:rsidRDefault="00DC0673">
            <w:pPr>
              <w:pBdr>
                <w:top w:val="nil"/>
                <w:left w:val="nil"/>
                <w:bottom w:val="nil"/>
                <w:right w:val="nil"/>
                <w:between w:val="nil"/>
              </w:pBdr>
              <w:spacing w:before="60" w:after="60"/>
              <w:ind w:left="20" w:right="120"/>
              <w:rPr>
                <w:color w:val="808080"/>
              </w:rPr>
            </w:pPr>
            <w:r>
              <w:rPr>
                <w:color w:val="808080"/>
              </w:rPr>
              <w:t xml:space="preserve">Student name       </w:t>
            </w:r>
            <w:r>
              <w:rPr>
                <w:color w:val="808080"/>
              </w:rPr>
              <w:tab/>
            </w:r>
          </w:p>
        </w:tc>
        <w:tc>
          <w:tcPr>
            <w:tcW w:w="25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F6E1A62" w14:textId="338EA8E6" w:rsidR="001F6517" w:rsidRDefault="00830A63">
            <w:pPr>
              <w:pBdr>
                <w:top w:val="nil"/>
                <w:left w:val="nil"/>
                <w:bottom w:val="nil"/>
                <w:right w:val="nil"/>
                <w:between w:val="nil"/>
              </w:pBdr>
              <w:spacing w:before="60" w:after="60"/>
              <w:ind w:left="120" w:right="120"/>
              <w:rPr>
                <w:b/>
                <w:color w:val="333333"/>
              </w:rPr>
            </w:pPr>
            <w:r>
              <w:rPr>
                <w:b/>
                <w:color w:val="333333"/>
              </w:rPr>
              <w:t>Nuala Mahon</w:t>
            </w:r>
          </w:p>
        </w:tc>
        <w:tc>
          <w:tcPr>
            <w:tcW w:w="264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DF6E20B" w14:textId="77777777" w:rsidR="001F6517" w:rsidRDefault="00DC0673">
            <w:pPr>
              <w:pBdr>
                <w:top w:val="nil"/>
                <w:left w:val="nil"/>
                <w:bottom w:val="nil"/>
                <w:right w:val="nil"/>
                <w:between w:val="nil"/>
              </w:pBdr>
              <w:spacing w:before="60" w:after="60"/>
              <w:ind w:left="120" w:right="120"/>
              <w:rPr>
                <w:color w:val="808080"/>
              </w:rPr>
            </w:pPr>
            <w:r>
              <w:rPr>
                <w:color w:val="808080"/>
              </w:rPr>
              <w:t xml:space="preserve">Student number                    </w:t>
            </w:r>
            <w:r>
              <w:rPr>
                <w:color w:val="808080"/>
              </w:rPr>
              <w:tab/>
            </w:r>
          </w:p>
        </w:tc>
        <w:tc>
          <w:tcPr>
            <w:tcW w:w="138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534A7B90" w14:textId="1EA10885" w:rsidR="001F6517" w:rsidRDefault="00830A63">
            <w:pPr>
              <w:pBdr>
                <w:top w:val="nil"/>
                <w:left w:val="nil"/>
                <w:bottom w:val="nil"/>
                <w:right w:val="nil"/>
                <w:between w:val="nil"/>
              </w:pBdr>
              <w:spacing w:before="60" w:after="60"/>
              <w:ind w:left="120" w:right="120"/>
              <w:rPr>
                <w:b/>
                <w:color w:val="333333"/>
              </w:rPr>
            </w:pPr>
            <w:r>
              <w:rPr>
                <w:b/>
                <w:color w:val="333333"/>
              </w:rPr>
              <w:t>513668</w:t>
            </w:r>
          </w:p>
        </w:tc>
      </w:tr>
      <w:tr w:rsidR="001F6517" w14:paraId="25D4FFF3" w14:textId="77777777">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C853812" w14:textId="77777777" w:rsidR="001F6517" w:rsidRDefault="00DC0673">
            <w:pPr>
              <w:pBdr>
                <w:top w:val="nil"/>
                <w:left w:val="nil"/>
                <w:bottom w:val="nil"/>
                <w:right w:val="nil"/>
                <w:between w:val="nil"/>
              </w:pBdr>
              <w:spacing w:before="60" w:after="60"/>
              <w:ind w:left="20" w:right="120"/>
              <w:rPr>
                <w:color w:val="808080"/>
              </w:rPr>
            </w:pPr>
            <w:r>
              <w:rPr>
                <w:color w:val="808080"/>
              </w:rPr>
              <w:t xml:space="preserve">Course/Unit           </w:t>
            </w:r>
            <w:r>
              <w:rPr>
                <w:color w:val="808080"/>
              </w:rPr>
              <w:tab/>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5DC4DAF0" w14:textId="45B573C1" w:rsidR="001F6517" w:rsidRDefault="00830A63" w:rsidP="00D82C7E">
            <w:pPr>
              <w:pBdr>
                <w:top w:val="nil"/>
                <w:left w:val="nil"/>
                <w:bottom w:val="nil"/>
                <w:right w:val="nil"/>
                <w:between w:val="nil"/>
              </w:pBdr>
              <w:spacing w:before="60" w:after="60"/>
              <w:ind w:right="120"/>
              <w:rPr>
                <w:b/>
                <w:color w:val="333333"/>
              </w:rPr>
            </w:pPr>
            <w:r>
              <w:rPr>
                <w:b/>
                <w:color w:val="333333"/>
              </w:rPr>
              <w:t>Digital Image and Culture</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640FFF34" w14:textId="77777777" w:rsidR="001F6517" w:rsidRDefault="00DC0673">
            <w:pPr>
              <w:pBdr>
                <w:top w:val="nil"/>
                <w:left w:val="nil"/>
                <w:bottom w:val="nil"/>
                <w:right w:val="nil"/>
                <w:between w:val="nil"/>
              </w:pBdr>
              <w:spacing w:before="60" w:after="60"/>
              <w:ind w:left="120" w:right="120"/>
              <w:rPr>
                <w:color w:val="808080"/>
              </w:rPr>
            </w:pPr>
            <w:r>
              <w:rPr>
                <w:color w:val="808080"/>
              </w:rPr>
              <w:t xml:space="preserve">Assignment number           </w:t>
            </w:r>
            <w:r>
              <w:rPr>
                <w:color w:val="808080"/>
              </w:rPr>
              <w:tab/>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54BE5BCF" w14:textId="22D08A52" w:rsidR="001F6517" w:rsidRDefault="00DC0673">
            <w:pPr>
              <w:pBdr>
                <w:top w:val="nil"/>
                <w:left w:val="nil"/>
                <w:bottom w:val="nil"/>
                <w:right w:val="nil"/>
                <w:between w:val="nil"/>
              </w:pBdr>
              <w:spacing w:before="60" w:after="60"/>
              <w:ind w:left="120" w:right="120"/>
              <w:rPr>
                <w:b/>
                <w:color w:val="333333"/>
              </w:rPr>
            </w:pPr>
            <w:r>
              <w:rPr>
                <w:b/>
                <w:color w:val="333333"/>
              </w:rPr>
              <w:t xml:space="preserve"> </w:t>
            </w:r>
            <w:r w:rsidR="00830A63">
              <w:rPr>
                <w:b/>
                <w:color w:val="333333"/>
              </w:rPr>
              <w:t>3</w:t>
            </w:r>
          </w:p>
        </w:tc>
      </w:tr>
      <w:tr w:rsidR="001F6517" w14:paraId="2E9302C6" w14:textId="77777777">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76BC865" w14:textId="77777777" w:rsidR="001F6517" w:rsidRDefault="00DC0673">
            <w:pPr>
              <w:pBdr>
                <w:top w:val="nil"/>
                <w:left w:val="nil"/>
                <w:bottom w:val="nil"/>
                <w:right w:val="nil"/>
                <w:between w:val="nil"/>
              </w:pBdr>
              <w:spacing w:before="60" w:after="60"/>
              <w:ind w:left="20" w:right="120"/>
              <w:rPr>
                <w:color w:val="808080"/>
              </w:rPr>
            </w:pPr>
            <w:r>
              <w:rPr>
                <w:color w:val="808080"/>
              </w:rPr>
              <w:t>Type of tutorial</w:t>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7CF3B097" w14:textId="77777777" w:rsidR="001F6517" w:rsidRDefault="00DC0673">
            <w:pPr>
              <w:pBdr>
                <w:top w:val="nil"/>
                <w:left w:val="nil"/>
                <w:bottom w:val="nil"/>
                <w:right w:val="nil"/>
                <w:between w:val="nil"/>
              </w:pBdr>
              <w:spacing w:before="60" w:after="60"/>
              <w:ind w:left="120" w:right="120"/>
              <w:rPr>
                <w:rFonts w:ascii="Helvetica Neue" w:eastAsia="Helvetica Neue" w:hAnsi="Helvetica Neue" w:cs="Helvetica Neue"/>
                <w:color w:val="3C3E3D"/>
              </w:rPr>
            </w:pPr>
            <w:r>
              <w:rPr>
                <w:rFonts w:ascii="Helvetica Neue" w:eastAsia="Helvetica Neue" w:hAnsi="Helvetica Neue" w:cs="Helvetica Neue"/>
                <w:color w:val="3C3E3D"/>
              </w:rPr>
              <w:t>Written / Audio-Visual</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2BCA9242" w14:textId="77777777" w:rsidR="001F6517" w:rsidRDefault="00DC0673">
            <w:pPr>
              <w:pBdr>
                <w:top w:val="nil"/>
                <w:left w:val="nil"/>
                <w:bottom w:val="nil"/>
                <w:right w:val="nil"/>
                <w:between w:val="nil"/>
              </w:pBdr>
              <w:spacing w:before="60" w:after="60"/>
              <w:ind w:left="120" w:right="120"/>
              <w:rPr>
                <w:color w:val="808080"/>
              </w:rPr>
            </w:pPr>
            <w:r>
              <w:rPr>
                <w:color w:val="808080"/>
              </w:rPr>
              <w:t xml:space="preserve"> </w:t>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1559BC21" w14:textId="21B85C66" w:rsidR="001F6517" w:rsidRDefault="00DC0673" w:rsidP="001E5C6B">
            <w:pPr>
              <w:pBdr>
                <w:top w:val="nil"/>
                <w:left w:val="nil"/>
                <w:bottom w:val="nil"/>
                <w:right w:val="nil"/>
                <w:between w:val="nil"/>
              </w:pBdr>
              <w:spacing w:before="60" w:after="60"/>
              <w:ind w:right="120"/>
              <w:rPr>
                <w:b/>
                <w:color w:val="333333"/>
              </w:rPr>
            </w:pPr>
            <w:r>
              <w:rPr>
                <w:b/>
                <w:color w:val="333333"/>
              </w:rPr>
              <w:t xml:space="preserve"> </w:t>
            </w:r>
            <w:r w:rsidR="00830A63">
              <w:rPr>
                <w:b/>
                <w:color w:val="333333"/>
              </w:rPr>
              <w:t>A/V</w:t>
            </w:r>
          </w:p>
        </w:tc>
      </w:tr>
    </w:tbl>
    <w:p w14:paraId="58DE3607" w14:textId="77777777" w:rsidR="001F6517" w:rsidRDefault="00DC0673">
      <w:pPr>
        <w:pBdr>
          <w:top w:val="nil"/>
          <w:left w:val="nil"/>
          <w:bottom w:val="nil"/>
          <w:right w:val="nil"/>
          <w:between w:val="nil"/>
        </w:pBdr>
        <w:rPr>
          <w:b/>
        </w:rPr>
      </w:pPr>
      <w:r>
        <w:rPr>
          <w:b/>
        </w:rPr>
        <w:t xml:space="preserve"> </w:t>
      </w:r>
    </w:p>
    <w:p w14:paraId="5FCB8B0D" w14:textId="77777777" w:rsidR="001F6517" w:rsidRDefault="00DC0673">
      <w:pPr>
        <w:pBdr>
          <w:top w:val="nil"/>
          <w:left w:val="nil"/>
          <w:bottom w:val="nil"/>
          <w:right w:val="nil"/>
          <w:between w:val="nil"/>
        </w:pBdr>
        <w:rPr>
          <w:b/>
          <w:sz w:val="28"/>
          <w:szCs w:val="28"/>
        </w:rPr>
      </w:pPr>
      <w:r>
        <w:rPr>
          <w:b/>
          <w:sz w:val="28"/>
          <w:szCs w:val="28"/>
        </w:rPr>
        <w:t xml:space="preserve"> </w:t>
      </w:r>
    </w:p>
    <w:p w14:paraId="1EA249C4" w14:textId="77777777" w:rsidR="001F6517" w:rsidRDefault="00DC0673">
      <w:pPr>
        <w:pBdr>
          <w:top w:val="nil"/>
          <w:left w:val="nil"/>
          <w:bottom w:val="nil"/>
          <w:right w:val="nil"/>
          <w:between w:val="nil"/>
        </w:pBdr>
        <w:rPr>
          <w:b/>
          <w:sz w:val="28"/>
          <w:szCs w:val="28"/>
        </w:rPr>
      </w:pPr>
      <w:r>
        <w:rPr>
          <w:b/>
          <w:sz w:val="28"/>
          <w:szCs w:val="28"/>
        </w:rPr>
        <w:t>Overall Comments</w:t>
      </w:r>
    </w:p>
    <w:p w14:paraId="72E9B08B" w14:textId="5994A1E8" w:rsidR="001F6517" w:rsidRDefault="00FB3854">
      <w:pPr>
        <w:pBdr>
          <w:top w:val="nil"/>
          <w:left w:val="nil"/>
          <w:bottom w:val="nil"/>
          <w:right w:val="nil"/>
          <w:between w:val="nil"/>
        </w:pBdr>
      </w:pPr>
      <w:r>
        <w:t>Many thanks for the time taken for the Skype on Friday 1</w:t>
      </w:r>
      <w:r w:rsidRPr="00FB3854">
        <w:rPr>
          <w:vertAlign w:val="superscript"/>
        </w:rPr>
        <w:t>st</w:t>
      </w:r>
      <w:r>
        <w:t xml:space="preserve"> May.  Below is a summary of our conversation – do let me know if I have missed anything out.  I have also sent this as word document so do make comments in response – if you could put your comments in a different font or colour that is really useful</w:t>
      </w:r>
    </w:p>
    <w:p w14:paraId="361426A9" w14:textId="3E1BF205" w:rsidR="00FB3854" w:rsidRDefault="00FB3854">
      <w:pPr>
        <w:pBdr>
          <w:top w:val="nil"/>
          <w:left w:val="nil"/>
          <w:bottom w:val="nil"/>
          <w:right w:val="nil"/>
          <w:between w:val="nil"/>
        </w:pBdr>
      </w:pPr>
    </w:p>
    <w:p w14:paraId="51206E60" w14:textId="05152621" w:rsidR="00FB3854" w:rsidRDefault="00FB3854">
      <w:pPr>
        <w:pBdr>
          <w:top w:val="nil"/>
          <w:left w:val="nil"/>
          <w:bottom w:val="nil"/>
          <w:right w:val="nil"/>
          <w:between w:val="nil"/>
        </w:pBdr>
      </w:pPr>
      <w:r>
        <w:t>Your work was viewed on your blog at:</w:t>
      </w:r>
    </w:p>
    <w:p w14:paraId="37D99F63" w14:textId="77777777" w:rsidR="00FB3854" w:rsidRPr="00FB3854" w:rsidRDefault="00FB3854" w:rsidP="00FB3854">
      <w:pPr>
        <w:spacing w:line="240" w:lineRule="auto"/>
        <w:rPr>
          <w:rFonts w:ascii="Times New Roman" w:eastAsia="Times New Roman" w:hAnsi="Times New Roman" w:cs="Times New Roman"/>
          <w:sz w:val="24"/>
          <w:szCs w:val="24"/>
        </w:rPr>
      </w:pPr>
      <w:hyperlink r:id="rId5" w:history="1">
        <w:r w:rsidRPr="00FB3854">
          <w:rPr>
            <w:rFonts w:ascii="Times New Roman" w:eastAsia="Times New Roman" w:hAnsi="Times New Roman" w:cs="Times New Roman"/>
            <w:color w:val="0000FF"/>
            <w:sz w:val="24"/>
            <w:szCs w:val="24"/>
            <w:u w:val="single"/>
          </w:rPr>
          <w:t>https://diandc.home.blog/</w:t>
        </w:r>
      </w:hyperlink>
    </w:p>
    <w:p w14:paraId="17646501" w14:textId="32C467F1" w:rsidR="00FB3854" w:rsidRDefault="00FB3854">
      <w:pPr>
        <w:pBdr>
          <w:top w:val="nil"/>
          <w:left w:val="nil"/>
          <w:bottom w:val="nil"/>
          <w:right w:val="nil"/>
          <w:between w:val="nil"/>
        </w:pBdr>
      </w:pPr>
    </w:p>
    <w:p w14:paraId="33D44D43" w14:textId="77777777" w:rsidR="00FB3854" w:rsidRPr="00FB3854" w:rsidRDefault="00FB3854">
      <w:pPr>
        <w:pBdr>
          <w:top w:val="nil"/>
          <w:left w:val="nil"/>
          <w:bottom w:val="nil"/>
          <w:right w:val="nil"/>
          <w:between w:val="nil"/>
        </w:pBdr>
      </w:pPr>
    </w:p>
    <w:p w14:paraId="355A071C" w14:textId="77777777" w:rsidR="001F6517" w:rsidRDefault="00DC0673">
      <w:pPr>
        <w:pBdr>
          <w:top w:val="nil"/>
          <w:left w:val="nil"/>
          <w:bottom w:val="nil"/>
          <w:right w:val="nil"/>
          <w:between w:val="nil"/>
        </w:pBdr>
        <w:rPr>
          <w:b/>
          <w:sz w:val="28"/>
          <w:szCs w:val="28"/>
        </w:rPr>
      </w:pPr>
      <w:r>
        <w:rPr>
          <w:b/>
          <w:sz w:val="28"/>
          <w:szCs w:val="28"/>
        </w:rPr>
        <w:t>Feedback on assignment</w:t>
      </w:r>
    </w:p>
    <w:p w14:paraId="59CF8327" w14:textId="77777777" w:rsidR="001F6517" w:rsidRDefault="00DC0673">
      <w:pPr>
        <w:pBdr>
          <w:top w:val="nil"/>
          <w:left w:val="nil"/>
          <w:bottom w:val="nil"/>
          <w:right w:val="nil"/>
          <w:between w:val="nil"/>
        </w:pBdr>
        <w:rPr>
          <w:b/>
          <w:color w:val="CC0000"/>
        </w:rPr>
      </w:pPr>
      <w:r>
        <w:rPr>
          <w:b/>
          <w:color w:val="CC0000"/>
        </w:rPr>
        <w:t>Demonstration of technical and Visual Skills, Quality of Outcome, Demonstration of Creativity</w:t>
      </w:r>
    </w:p>
    <w:p w14:paraId="6A9FB4B9" w14:textId="78DE6D28" w:rsidR="001F6517" w:rsidRDefault="00FB3854">
      <w:pPr>
        <w:pBdr>
          <w:top w:val="nil"/>
          <w:left w:val="nil"/>
          <w:bottom w:val="nil"/>
          <w:right w:val="nil"/>
          <w:between w:val="nil"/>
        </w:pBdr>
      </w:pPr>
      <w:r>
        <w:t>The essay was submitted on your blog.  We discussed the topic and structure on the draft as it is at this stage.  You also had additional comments from other readers on the essay</w:t>
      </w:r>
    </w:p>
    <w:p w14:paraId="080E8DB2" w14:textId="315EAA60" w:rsidR="00FB3854" w:rsidRDefault="00FB3854">
      <w:pPr>
        <w:pBdr>
          <w:top w:val="nil"/>
          <w:left w:val="nil"/>
          <w:bottom w:val="nil"/>
          <w:right w:val="nil"/>
          <w:between w:val="nil"/>
        </w:pBdr>
      </w:pPr>
    </w:p>
    <w:p w14:paraId="17BAEE02" w14:textId="3FF25D25" w:rsidR="00FB3854" w:rsidRDefault="00FB3854">
      <w:pPr>
        <w:pBdr>
          <w:top w:val="nil"/>
          <w:left w:val="nil"/>
          <w:bottom w:val="nil"/>
          <w:right w:val="nil"/>
          <w:between w:val="nil"/>
        </w:pBdr>
      </w:pPr>
      <w:r>
        <w:t>The topic has been clearly defined and there is a readable structure to the essay.</w:t>
      </w:r>
    </w:p>
    <w:p w14:paraId="4FEC2E94" w14:textId="6C4B93A4" w:rsidR="00FB3854" w:rsidRDefault="00FB3854">
      <w:pPr>
        <w:pBdr>
          <w:top w:val="nil"/>
          <w:left w:val="nil"/>
          <w:bottom w:val="nil"/>
          <w:right w:val="nil"/>
          <w:between w:val="nil"/>
        </w:pBdr>
      </w:pPr>
      <w:r>
        <w:t xml:space="preserve">The introduction is well written and gives a clear insight to the early days of the internet (more on this </w:t>
      </w:r>
      <w:proofErr w:type="gramStart"/>
      <w:r>
        <w:t>later..</w:t>
      </w:r>
      <w:proofErr w:type="gramEnd"/>
      <w:r>
        <w:t>) However, I suggested to cut this down to free up words to use later on in the essay.</w:t>
      </w:r>
    </w:p>
    <w:p w14:paraId="0FFB38C2" w14:textId="33BD35DB" w:rsidR="00FB3854" w:rsidRDefault="00FB3854">
      <w:pPr>
        <w:pBdr>
          <w:top w:val="nil"/>
          <w:left w:val="nil"/>
          <w:bottom w:val="nil"/>
          <w:right w:val="nil"/>
          <w:between w:val="nil"/>
        </w:pBdr>
      </w:pPr>
    </w:p>
    <w:p w14:paraId="7CC7E20E" w14:textId="39284967" w:rsidR="00FB3854" w:rsidRDefault="00FB3854">
      <w:pPr>
        <w:pBdr>
          <w:top w:val="nil"/>
          <w:left w:val="nil"/>
          <w:bottom w:val="nil"/>
          <w:right w:val="nil"/>
          <w:between w:val="nil"/>
        </w:pBdr>
      </w:pPr>
      <w:r>
        <w:t xml:space="preserve">We discussed the passage of the selfie and where that should sit in the structure of the essay.  </w:t>
      </w:r>
    </w:p>
    <w:p w14:paraId="5994CBB5" w14:textId="3C57D00C" w:rsidR="00FB3854" w:rsidRDefault="00FB3854">
      <w:pPr>
        <w:pBdr>
          <w:top w:val="nil"/>
          <w:left w:val="nil"/>
          <w:bottom w:val="nil"/>
          <w:right w:val="nil"/>
          <w:between w:val="nil"/>
        </w:pBdr>
      </w:pPr>
    </w:p>
    <w:p w14:paraId="0FD5286A" w14:textId="4000A437" w:rsidR="00FB3854" w:rsidRDefault="00FB3854">
      <w:pPr>
        <w:pBdr>
          <w:top w:val="nil"/>
          <w:left w:val="nil"/>
          <w:bottom w:val="nil"/>
          <w:right w:val="nil"/>
          <w:between w:val="nil"/>
        </w:pBdr>
      </w:pPr>
      <w:r>
        <w:lastRenderedPageBreak/>
        <w:t>The use of the graphs and illustrations on the data held on you was interesting.  There is potential for the representation of this to be used as a project.</w:t>
      </w:r>
    </w:p>
    <w:p w14:paraId="73A8993C" w14:textId="260B8909" w:rsidR="00FB3854" w:rsidRDefault="00FB3854">
      <w:pPr>
        <w:pBdr>
          <w:top w:val="nil"/>
          <w:left w:val="nil"/>
          <w:bottom w:val="nil"/>
          <w:right w:val="nil"/>
          <w:between w:val="nil"/>
        </w:pBdr>
      </w:pPr>
    </w:p>
    <w:p w14:paraId="2394EA06" w14:textId="0168551E" w:rsidR="00FB3854" w:rsidRDefault="00FB3854">
      <w:pPr>
        <w:pBdr>
          <w:top w:val="nil"/>
          <w:left w:val="nil"/>
          <w:bottom w:val="nil"/>
          <w:right w:val="nil"/>
          <w:between w:val="nil"/>
        </w:pBdr>
      </w:pPr>
      <w:r>
        <w:t>I suggested using more illustrations in the final version for submission – as this is uploaded via the G Drive and not published on the web.  It will be worth stating on your blog where the full final version is available for assessment.</w:t>
      </w:r>
    </w:p>
    <w:p w14:paraId="45695B07" w14:textId="1D44BC6B" w:rsidR="00FB3854" w:rsidRDefault="00FB3854">
      <w:pPr>
        <w:pBdr>
          <w:top w:val="nil"/>
          <w:left w:val="nil"/>
          <w:bottom w:val="nil"/>
          <w:right w:val="nil"/>
          <w:between w:val="nil"/>
        </w:pBdr>
      </w:pPr>
    </w:p>
    <w:p w14:paraId="70FD2651" w14:textId="2FDD2BC3" w:rsidR="00FB3854" w:rsidRDefault="00FB3854">
      <w:pPr>
        <w:pBdr>
          <w:top w:val="nil"/>
          <w:left w:val="nil"/>
          <w:bottom w:val="nil"/>
          <w:right w:val="nil"/>
          <w:between w:val="nil"/>
        </w:pBdr>
      </w:pPr>
      <w:r>
        <w:t xml:space="preserve">This is the link to Carole </w:t>
      </w:r>
      <w:proofErr w:type="spellStart"/>
      <w:r>
        <w:t>Cadwalladr’s</w:t>
      </w:r>
      <w:proofErr w:type="spellEnd"/>
      <w:r>
        <w:t xml:space="preserve"> TED talk on the recent role </w:t>
      </w:r>
      <w:proofErr w:type="spellStart"/>
      <w:r>
        <w:t>fo</w:t>
      </w:r>
      <w:proofErr w:type="spellEnd"/>
      <w:r>
        <w:t xml:space="preserve"> Facebook in elections:</w:t>
      </w:r>
    </w:p>
    <w:p w14:paraId="0A3381FD" w14:textId="77777777" w:rsidR="00FB3854" w:rsidRPr="00FB3854" w:rsidRDefault="00FB3854" w:rsidP="00FB3854">
      <w:pPr>
        <w:spacing w:line="240" w:lineRule="auto"/>
        <w:rPr>
          <w:rFonts w:ascii="Times New Roman" w:eastAsia="Times New Roman" w:hAnsi="Times New Roman" w:cs="Times New Roman"/>
          <w:sz w:val="24"/>
          <w:szCs w:val="24"/>
        </w:rPr>
      </w:pPr>
      <w:hyperlink r:id="rId6" w:history="1">
        <w:r w:rsidRPr="00FB3854">
          <w:rPr>
            <w:rFonts w:ascii="Times New Roman" w:eastAsia="Times New Roman" w:hAnsi="Times New Roman" w:cs="Times New Roman"/>
            <w:color w:val="0000FF"/>
            <w:sz w:val="24"/>
            <w:szCs w:val="24"/>
            <w:u w:val="single"/>
          </w:rPr>
          <w:t>https://www.ted.com/talks/carole_cadwalladr_facebook_s_role_in_brexit_and_the_threat_to_democracy?language=en</w:t>
        </w:r>
      </w:hyperlink>
    </w:p>
    <w:p w14:paraId="52E49282" w14:textId="0FF8C715" w:rsidR="00FB3854" w:rsidRDefault="00FB3854">
      <w:pPr>
        <w:pBdr>
          <w:top w:val="nil"/>
          <w:left w:val="nil"/>
          <w:bottom w:val="nil"/>
          <w:right w:val="nil"/>
          <w:between w:val="nil"/>
        </w:pBdr>
      </w:pPr>
    </w:p>
    <w:p w14:paraId="55FA2F45" w14:textId="7E5F7D89" w:rsidR="00946B16" w:rsidRDefault="00946B16">
      <w:pPr>
        <w:pBdr>
          <w:top w:val="nil"/>
          <w:left w:val="nil"/>
          <w:bottom w:val="nil"/>
          <w:right w:val="nil"/>
          <w:between w:val="nil"/>
        </w:pBdr>
      </w:pPr>
      <w:r>
        <w:t>We also discussed assignment 4/5/6 and the progression of how this project may work.  You outlined several ideas and I also suggested looking at personal story from the development of the internet.</w:t>
      </w:r>
    </w:p>
    <w:p w14:paraId="305FEC1A" w14:textId="6AF17AAF" w:rsidR="00946B16" w:rsidRDefault="00946B16">
      <w:pPr>
        <w:pBdr>
          <w:top w:val="nil"/>
          <w:left w:val="nil"/>
          <w:bottom w:val="nil"/>
          <w:right w:val="nil"/>
          <w:between w:val="nil"/>
        </w:pBdr>
      </w:pPr>
    </w:p>
    <w:p w14:paraId="4CFC723A" w14:textId="4BD99E7E" w:rsidR="00946B16" w:rsidRDefault="00946B16">
      <w:pPr>
        <w:pBdr>
          <w:top w:val="nil"/>
          <w:left w:val="nil"/>
          <w:bottom w:val="nil"/>
          <w:right w:val="nil"/>
          <w:between w:val="nil"/>
        </w:pBdr>
      </w:pPr>
      <w:r>
        <w:t xml:space="preserve">You agreed to draft a proposal and the email me when at a stage ready to start work.  </w:t>
      </w:r>
    </w:p>
    <w:p w14:paraId="76A22295" w14:textId="77777777" w:rsidR="00946B16" w:rsidRDefault="00946B16">
      <w:pPr>
        <w:pBdr>
          <w:top w:val="nil"/>
          <w:left w:val="nil"/>
          <w:bottom w:val="nil"/>
          <w:right w:val="nil"/>
          <w:between w:val="nil"/>
        </w:pBdr>
      </w:pPr>
    </w:p>
    <w:p w14:paraId="0BE50E5A" w14:textId="77777777" w:rsidR="001F6517" w:rsidRDefault="00DC0673">
      <w:pPr>
        <w:pBdr>
          <w:top w:val="nil"/>
          <w:left w:val="nil"/>
          <w:bottom w:val="nil"/>
          <w:right w:val="nil"/>
          <w:between w:val="nil"/>
        </w:pBdr>
        <w:rPr>
          <w:b/>
          <w:sz w:val="28"/>
          <w:szCs w:val="28"/>
        </w:rPr>
      </w:pPr>
      <w:r>
        <w:rPr>
          <w:b/>
          <w:sz w:val="28"/>
          <w:szCs w:val="28"/>
        </w:rPr>
        <w:t>Coursework</w:t>
      </w:r>
    </w:p>
    <w:p w14:paraId="6D6450CF" w14:textId="77777777" w:rsidR="001F6517" w:rsidRDefault="00DC0673">
      <w:pPr>
        <w:pBdr>
          <w:top w:val="nil"/>
          <w:left w:val="nil"/>
          <w:bottom w:val="nil"/>
          <w:right w:val="nil"/>
          <w:between w:val="nil"/>
        </w:pBdr>
        <w:rPr>
          <w:b/>
          <w:color w:val="CC0000"/>
        </w:rPr>
      </w:pPr>
      <w:r>
        <w:rPr>
          <w:b/>
          <w:color w:val="CC0000"/>
        </w:rPr>
        <w:t>Demonstration of technical and Visual Skills, Demonstration of Creativity</w:t>
      </w:r>
    </w:p>
    <w:p w14:paraId="0A8D7742" w14:textId="1836D34F" w:rsidR="001F6517" w:rsidRDefault="00FB3854">
      <w:pPr>
        <w:pBdr>
          <w:top w:val="nil"/>
          <w:left w:val="nil"/>
          <w:bottom w:val="nil"/>
          <w:right w:val="nil"/>
          <w:between w:val="nil"/>
        </w:pBdr>
      </w:pPr>
      <w:r>
        <w:t>On your blog you have interacted with the material in this part in detail.  We discussed war photography.</w:t>
      </w:r>
    </w:p>
    <w:p w14:paraId="0A5529B0" w14:textId="77777777" w:rsidR="00946B16" w:rsidRDefault="00946B16">
      <w:pPr>
        <w:pBdr>
          <w:top w:val="nil"/>
          <w:left w:val="nil"/>
          <w:bottom w:val="nil"/>
          <w:right w:val="nil"/>
          <w:between w:val="nil"/>
        </w:pBdr>
      </w:pPr>
    </w:p>
    <w:p w14:paraId="4651E6F5" w14:textId="728A0533" w:rsidR="00FB3854" w:rsidRDefault="00FB3854">
      <w:pPr>
        <w:pBdr>
          <w:top w:val="nil"/>
          <w:left w:val="nil"/>
          <w:bottom w:val="nil"/>
          <w:right w:val="nil"/>
          <w:between w:val="nil"/>
        </w:pBdr>
      </w:pPr>
      <w:r>
        <w:t xml:space="preserve">Giles </w:t>
      </w:r>
      <w:proofErr w:type="spellStart"/>
      <w:r>
        <w:t>Duley</w:t>
      </w:r>
      <w:proofErr w:type="spellEnd"/>
      <w:r>
        <w:t xml:space="preserve"> is a photograph</w:t>
      </w:r>
      <w:r w:rsidR="00946B16">
        <w:t>er</w:t>
      </w:r>
      <w:r>
        <w:t xml:space="preserve"> you may wish to follow up on – his major project is Legacy of War.  On Instagram he also has another account – </w:t>
      </w:r>
      <w:proofErr w:type="spellStart"/>
      <w:r w:rsidR="00946B16">
        <w:t>one_armed</w:t>
      </w:r>
      <w:proofErr w:type="spellEnd"/>
      <w:r w:rsidR="00946B16">
        <w:t xml:space="preserve">-chef </w:t>
      </w:r>
      <w:r>
        <w:t>– wh</w:t>
      </w:r>
      <w:r w:rsidR="00946B16">
        <w:t>ich is focussed around cooking meals with those he meets.</w:t>
      </w:r>
    </w:p>
    <w:p w14:paraId="097AE6AC" w14:textId="77777777" w:rsidR="00FB3854" w:rsidRDefault="00FB3854">
      <w:pPr>
        <w:pBdr>
          <w:top w:val="nil"/>
          <w:left w:val="nil"/>
          <w:bottom w:val="nil"/>
          <w:right w:val="nil"/>
          <w:between w:val="nil"/>
        </w:pBdr>
      </w:pPr>
    </w:p>
    <w:p w14:paraId="7024C304" w14:textId="77777777" w:rsidR="001F6517" w:rsidRDefault="00DC0673">
      <w:pPr>
        <w:pBdr>
          <w:top w:val="nil"/>
          <w:left w:val="nil"/>
          <w:bottom w:val="nil"/>
          <w:right w:val="nil"/>
          <w:between w:val="nil"/>
        </w:pBdr>
        <w:rPr>
          <w:b/>
          <w:sz w:val="28"/>
          <w:szCs w:val="28"/>
        </w:rPr>
      </w:pPr>
      <w:r>
        <w:rPr>
          <w:b/>
          <w:sz w:val="28"/>
          <w:szCs w:val="28"/>
        </w:rPr>
        <w:t>Research</w:t>
      </w:r>
    </w:p>
    <w:p w14:paraId="45FB35C1" w14:textId="6F31A112" w:rsidR="001F6517" w:rsidRDefault="00DC0673">
      <w:pPr>
        <w:pBdr>
          <w:top w:val="nil"/>
          <w:left w:val="nil"/>
          <w:bottom w:val="nil"/>
          <w:right w:val="nil"/>
          <w:between w:val="nil"/>
        </w:pBdr>
      </w:pPr>
      <w:r>
        <w:rPr>
          <w:b/>
          <w:color w:val="CC0000"/>
        </w:rPr>
        <w:t>Context,</w:t>
      </w:r>
      <w:r>
        <w:rPr>
          <w:b/>
        </w:rPr>
        <w:t xml:space="preserve"> </w:t>
      </w:r>
      <w:r>
        <w:rPr>
          <w:b/>
          <w:color w:val="CC0000"/>
        </w:rPr>
        <w:t xml:space="preserve">reflective thinking, critical thinking, analysis </w:t>
      </w:r>
      <w:r>
        <w:t xml:space="preserve"> </w:t>
      </w:r>
    </w:p>
    <w:p w14:paraId="5DFD1D9B" w14:textId="72AAD90D" w:rsidR="00946B16" w:rsidRDefault="008153EF">
      <w:pPr>
        <w:pBdr>
          <w:top w:val="nil"/>
          <w:left w:val="nil"/>
          <w:bottom w:val="nil"/>
          <w:right w:val="nil"/>
          <w:between w:val="nil"/>
        </w:pBdr>
      </w:pPr>
      <w:r>
        <w:t>This continues to be detailed and well logged.  You are an avid film watcher and this is recorded on your blog.  It may be that film can be starting point/reference for assignment 4.</w:t>
      </w:r>
    </w:p>
    <w:p w14:paraId="1F55C3A8" w14:textId="77777777" w:rsidR="008153EF" w:rsidRDefault="008153EF">
      <w:pPr>
        <w:pBdr>
          <w:top w:val="nil"/>
          <w:left w:val="nil"/>
          <w:bottom w:val="nil"/>
          <w:right w:val="nil"/>
          <w:between w:val="nil"/>
        </w:pBdr>
      </w:pPr>
    </w:p>
    <w:p w14:paraId="514A16D6" w14:textId="77777777" w:rsidR="001F6517" w:rsidRDefault="00DC0673">
      <w:pPr>
        <w:pBdr>
          <w:top w:val="nil"/>
          <w:left w:val="nil"/>
          <w:bottom w:val="nil"/>
          <w:right w:val="nil"/>
          <w:between w:val="nil"/>
        </w:pBdr>
        <w:rPr>
          <w:b/>
          <w:sz w:val="28"/>
          <w:szCs w:val="28"/>
        </w:rPr>
      </w:pPr>
      <w:r>
        <w:rPr>
          <w:b/>
          <w:sz w:val="28"/>
          <w:szCs w:val="28"/>
        </w:rPr>
        <w:t>Learning Log</w:t>
      </w:r>
    </w:p>
    <w:p w14:paraId="1671D747" w14:textId="4DC52AC4" w:rsidR="001F6517" w:rsidRDefault="00DC0673">
      <w:pPr>
        <w:pBdr>
          <w:top w:val="nil"/>
          <w:left w:val="nil"/>
          <w:bottom w:val="nil"/>
          <w:right w:val="nil"/>
          <w:between w:val="nil"/>
        </w:pBdr>
      </w:pPr>
      <w:r>
        <w:rPr>
          <w:b/>
          <w:color w:val="CC0000"/>
        </w:rPr>
        <w:t>Context,</w:t>
      </w:r>
      <w:r>
        <w:rPr>
          <w:b/>
        </w:rPr>
        <w:t xml:space="preserve"> </w:t>
      </w:r>
      <w:r>
        <w:rPr>
          <w:b/>
          <w:color w:val="CC0000"/>
        </w:rPr>
        <w:t xml:space="preserve">reflective thinking, critical thinking, analysis </w:t>
      </w:r>
      <w:r>
        <w:t xml:space="preserve"> </w:t>
      </w:r>
    </w:p>
    <w:p w14:paraId="20068B61" w14:textId="2FE70D99" w:rsidR="00946B16" w:rsidRDefault="00946B16">
      <w:pPr>
        <w:pBdr>
          <w:top w:val="nil"/>
          <w:left w:val="nil"/>
          <w:bottom w:val="nil"/>
          <w:right w:val="nil"/>
          <w:between w:val="nil"/>
        </w:pBdr>
      </w:pPr>
      <w:r>
        <w:t xml:space="preserve">The blog continues to develop through the assignment diaries and it is good to read the </w:t>
      </w:r>
      <w:r w:rsidR="00E434C8">
        <w:t>developments</w:t>
      </w:r>
      <w:r>
        <w:t xml:space="preserve"> on Assignment 2.</w:t>
      </w:r>
    </w:p>
    <w:p w14:paraId="03C624CD" w14:textId="29C28B41" w:rsidR="001F6517" w:rsidRDefault="001F6517">
      <w:pPr>
        <w:pBdr>
          <w:top w:val="nil"/>
          <w:left w:val="nil"/>
          <w:bottom w:val="nil"/>
          <w:right w:val="nil"/>
          <w:between w:val="nil"/>
        </w:pBdr>
      </w:pPr>
    </w:p>
    <w:p w14:paraId="2765066B" w14:textId="1F8648EE" w:rsidR="00E434C8" w:rsidRDefault="008153EF">
      <w:pPr>
        <w:pBdr>
          <w:top w:val="nil"/>
          <w:left w:val="nil"/>
          <w:bottom w:val="nil"/>
          <w:right w:val="nil"/>
          <w:between w:val="nil"/>
        </w:pBdr>
      </w:pPr>
      <w:r>
        <w:t>You are active on using other readers and students to think about your work – do continue to do this.</w:t>
      </w:r>
    </w:p>
    <w:p w14:paraId="7DA88E53" w14:textId="46E63A37" w:rsidR="008153EF" w:rsidRDefault="008153EF">
      <w:pPr>
        <w:pBdr>
          <w:top w:val="nil"/>
          <w:left w:val="nil"/>
          <w:bottom w:val="nil"/>
          <w:right w:val="nil"/>
          <w:between w:val="nil"/>
        </w:pBdr>
      </w:pPr>
    </w:p>
    <w:p w14:paraId="637E8F02" w14:textId="77777777" w:rsidR="001F6517" w:rsidRDefault="00DC0673">
      <w:pPr>
        <w:pBdr>
          <w:top w:val="nil"/>
          <w:left w:val="nil"/>
          <w:bottom w:val="nil"/>
          <w:right w:val="nil"/>
          <w:between w:val="nil"/>
        </w:pBdr>
        <w:rPr>
          <w:b/>
          <w:sz w:val="28"/>
          <w:szCs w:val="28"/>
        </w:rPr>
      </w:pPr>
      <w:r>
        <w:rPr>
          <w:b/>
          <w:sz w:val="28"/>
          <w:szCs w:val="28"/>
        </w:rPr>
        <w:t>Suggested reading/viewing</w:t>
      </w:r>
    </w:p>
    <w:p w14:paraId="343EA241" w14:textId="1617799D" w:rsidR="001F6517" w:rsidRDefault="00DC0673" w:rsidP="008153EF">
      <w:pPr>
        <w:pBdr>
          <w:top w:val="nil"/>
          <w:left w:val="nil"/>
          <w:bottom w:val="nil"/>
          <w:right w:val="nil"/>
          <w:between w:val="nil"/>
        </w:pBdr>
        <w:rPr>
          <w:b/>
          <w:color w:val="CC0000"/>
        </w:rPr>
      </w:pPr>
      <w:r>
        <w:rPr>
          <w:b/>
          <w:color w:val="CC0000"/>
        </w:rPr>
        <w:t>Context</w:t>
      </w:r>
    </w:p>
    <w:p w14:paraId="1DA12EFD" w14:textId="7485DDC4" w:rsidR="008153EF" w:rsidRDefault="008153EF" w:rsidP="008153EF">
      <w:pPr>
        <w:pBdr>
          <w:top w:val="nil"/>
          <w:left w:val="nil"/>
          <w:bottom w:val="nil"/>
          <w:right w:val="nil"/>
          <w:between w:val="nil"/>
        </w:pBdr>
        <w:rPr>
          <w:color w:val="000000" w:themeColor="text1"/>
        </w:rPr>
      </w:pPr>
      <w:r>
        <w:rPr>
          <w:color w:val="000000" w:themeColor="text1"/>
        </w:rPr>
        <w:t>I’m never sure which students you may have come across on forums/hangouts.</w:t>
      </w:r>
    </w:p>
    <w:p w14:paraId="4E999AC5" w14:textId="77777777" w:rsidR="008153EF" w:rsidRDefault="008153EF" w:rsidP="008153EF">
      <w:pPr>
        <w:pBdr>
          <w:top w:val="nil"/>
          <w:left w:val="nil"/>
          <w:bottom w:val="nil"/>
          <w:right w:val="nil"/>
          <w:between w:val="nil"/>
        </w:pBdr>
        <w:rPr>
          <w:color w:val="000000" w:themeColor="text1"/>
        </w:rPr>
      </w:pPr>
      <w:bookmarkStart w:id="0" w:name="_GoBack"/>
      <w:bookmarkEnd w:id="0"/>
    </w:p>
    <w:p w14:paraId="55D7375E" w14:textId="03298943" w:rsidR="008153EF" w:rsidRDefault="008153EF" w:rsidP="008153EF">
      <w:pPr>
        <w:pBdr>
          <w:top w:val="nil"/>
          <w:left w:val="nil"/>
          <w:bottom w:val="nil"/>
          <w:right w:val="nil"/>
          <w:between w:val="nil"/>
        </w:pBdr>
        <w:rPr>
          <w:color w:val="000000" w:themeColor="text1"/>
        </w:rPr>
      </w:pPr>
      <w:r>
        <w:rPr>
          <w:color w:val="000000" w:themeColor="text1"/>
        </w:rPr>
        <w:t>Sarah-Jane has just completed DI&amp;C and her final piece uses both appropriated sound and vision:</w:t>
      </w:r>
    </w:p>
    <w:p w14:paraId="6341B5C5" w14:textId="77777777" w:rsidR="008153EF" w:rsidRPr="008153EF" w:rsidRDefault="008153EF" w:rsidP="008153EF">
      <w:pPr>
        <w:spacing w:line="240" w:lineRule="auto"/>
        <w:rPr>
          <w:rFonts w:ascii="Times New Roman" w:eastAsia="Times New Roman" w:hAnsi="Times New Roman" w:cs="Times New Roman"/>
          <w:sz w:val="24"/>
          <w:szCs w:val="24"/>
        </w:rPr>
      </w:pPr>
      <w:hyperlink r:id="rId7" w:history="1">
        <w:r w:rsidRPr="008153EF">
          <w:rPr>
            <w:rFonts w:ascii="Times New Roman" w:eastAsia="Times New Roman" w:hAnsi="Times New Roman" w:cs="Times New Roman"/>
            <w:color w:val="0000FF"/>
            <w:sz w:val="24"/>
            <w:szCs w:val="24"/>
            <w:u w:val="single"/>
          </w:rPr>
          <w:t>https://sjfdiculture.wordpress.com/</w:t>
        </w:r>
      </w:hyperlink>
    </w:p>
    <w:p w14:paraId="6B838AFB" w14:textId="77777777" w:rsidR="008153EF" w:rsidRPr="008153EF" w:rsidRDefault="008153EF" w:rsidP="008153EF">
      <w:pPr>
        <w:pBdr>
          <w:top w:val="nil"/>
          <w:left w:val="nil"/>
          <w:bottom w:val="nil"/>
          <w:right w:val="nil"/>
          <w:between w:val="nil"/>
        </w:pBdr>
        <w:rPr>
          <w:color w:val="000000" w:themeColor="text1"/>
        </w:rPr>
      </w:pPr>
    </w:p>
    <w:p w14:paraId="61E3652A" w14:textId="77777777" w:rsidR="001F6517" w:rsidRDefault="00DC0673">
      <w:pPr>
        <w:pBdr>
          <w:top w:val="nil"/>
          <w:left w:val="nil"/>
          <w:bottom w:val="nil"/>
          <w:right w:val="nil"/>
          <w:between w:val="nil"/>
        </w:pBdr>
        <w:rPr>
          <w:b/>
          <w:sz w:val="28"/>
          <w:szCs w:val="28"/>
        </w:rPr>
      </w:pPr>
      <w:r>
        <w:rPr>
          <w:b/>
          <w:sz w:val="28"/>
          <w:szCs w:val="28"/>
        </w:rPr>
        <w:lastRenderedPageBreak/>
        <w:t>Pointers for the next assignment / assessment</w:t>
      </w:r>
    </w:p>
    <w:p w14:paraId="45F9B1B0" w14:textId="3275420D" w:rsidR="001F6517" w:rsidRDefault="001F6517">
      <w:pPr>
        <w:pBdr>
          <w:top w:val="nil"/>
          <w:left w:val="nil"/>
          <w:bottom w:val="nil"/>
          <w:right w:val="nil"/>
          <w:between w:val="nil"/>
        </w:pBdr>
      </w:pPr>
    </w:p>
    <w:p w14:paraId="172281C2" w14:textId="77777777" w:rsidR="001F6517" w:rsidRDefault="00DC0673">
      <w:pPr>
        <w:pBdr>
          <w:top w:val="nil"/>
          <w:left w:val="nil"/>
          <w:bottom w:val="nil"/>
          <w:right w:val="nil"/>
          <w:between w:val="nil"/>
        </w:pBdr>
        <w:rPr>
          <w:b/>
        </w:rPr>
      </w:pPr>
      <w:r>
        <w:rPr>
          <w:b/>
        </w:rPr>
        <w:t>Please inform me of how you would like your feedback for the next assignment: written or video/audio.</w:t>
      </w:r>
    </w:p>
    <w:p w14:paraId="503157E7" w14:textId="77777777" w:rsidR="001F6517" w:rsidRDefault="001F6517">
      <w:pPr>
        <w:pBdr>
          <w:top w:val="nil"/>
          <w:left w:val="nil"/>
          <w:bottom w:val="nil"/>
          <w:right w:val="nil"/>
          <w:between w:val="nil"/>
        </w:pBdr>
        <w:rPr>
          <w:i/>
          <w:highlight w:val="yellow"/>
        </w:rPr>
      </w:pPr>
    </w:p>
    <w:p w14:paraId="10060A71" w14:textId="77777777" w:rsidR="001F6517" w:rsidRDefault="001F6517">
      <w:pPr>
        <w:widowControl w:val="0"/>
        <w:spacing w:line="240" w:lineRule="auto"/>
        <w:jc w:val="both"/>
        <w:rPr>
          <w:color w:val="FF0000"/>
          <w:highlight w:val="white"/>
        </w:rPr>
      </w:pPr>
    </w:p>
    <w:tbl>
      <w:tblPr>
        <w:tblStyle w:val="a0"/>
        <w:tblW w:w="912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545"/>
        <w:gridCol w:w="4575"/>
      </w:tblGrid>
      <w:tr w:rsidR="001F6517" w14:paraId="04C262E3" w14:textId="77777777">
        <w:trPr>
          <w:trHeight w:val="440"/>
        </w:trPr>
        <w:tc>
          <w:tcPr>
            <w:tcW w:w="4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CB5C81" w14:textId="77777777" w:rsidR="001F6517" w:rsidRDefault="00DC0673">
            <w:pPr>
              <w:widowControl w:val="0"/>
              <w:jc w:val="both"/>
              <w:rPr>
                <w:b/>
                <w:color w:val="222222"/>
                <w:sz w:val="19"/>
                <w:szCs w:val="19"/>
                <w:highlight w:val="white"/>
              </w:rPr>
            </w:pPr>
            <w:r>
              <w:rPr>
                <w:b/>
                <w:color w:val="222222"/>
                <w:sz w:val="19"/>
                <w:szCs w:val="19"/>
                <w:highlight w:val="white"/>
              </w:rPr>
              <w:t>Strengths</w:t>
            </w:r>
          </w:p>
        </w:tc>
        <w:tc>
          <w:tcPr>
            <w:tcW w:w="45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EA89754" w14:textId="77777777" w:rsidR="001F6517" w:rsidRDefault="00DC0673">
            <w:pPr>
              <w:widowControl w:val="0"/>
              <w:jc w:val="both"/>
              <w:rPr>
                <w:b/>
                <w:color w:val="222222"/>
                <w:sz w:val="19"/>
                <w:szCs w:val="19"/>
                <w:highlight w:val="white"/>
              </w:rPr>
            </w:pPr>
            <w:r>
              <w:rPr>
                <w:b/>
                <w:color w:val="222222"/>
                <w:sz w:val="19"/>
                <w:szCs w:val="19"/>
                <w:highlight w:val="white"/>
              </w:rPr>
              <w:t>Areas for development</w:t>
            </w:r>
          </w:p>
        </w:tc>
      </w:tr>
      <w:tr w:rsidR="001F6517" w14:paraId="24732C0C"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0584B20" w14:textId="29A12F10" w:rsidR="001F6517" w:rsidRDefault="00DC0673">
            <w:pPr>
              <w:widowControl w:val="0"/>
              <w:jc w:val="both"/>
              <w:rPr>
                <w:b/>
                <w:color w:val="222222"/>
                <w:sz w:val="19"/>
                <w:szCs w:val="19"/>
                <w:highlight w:val="white"/>
              </w:rPr>
            </w:pPr>
            <w:r>
              <w:rPr>
                <w:b/>
                <w:color w:val="222222"/>
                <w:sz w:val="19"/>
                <w:szCs w:val="19"/>
                <w:highlight w:val="white"/>
              </w:rPr>
              <w:t xml:space="preserve"> </w:t>
            </w:r>
            <w:r w:rsidR="00946B16">
              <w:rPr>
                <w:b/>
                <w:color w:val="222222"/>
                <w:sz w:val="19"/>
                <w:szCs w:val="19"/>
                <w:highlight w:val="white"/>
              </w:rPr>
              <w:t>Essay has clear structure and premise</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4646C7FE" w14:textId="36283A13" w:rsidR="001F6517" w:rsidRDefault="00946B16">
            <w:pPr>
              <w:widowControl w:val="0"/>
              <w:jc w:val="both"/>
              <w:rPr>
                <w:b/>
                <w:color w:val="222222"/>
                <w:sz w:val="19"/>
                <w:szCs w:val="19"/>
                <w:highlight w:val="white"/>
              </w:rPr>
            </w:pPr>
            <w:r>
              <w:rPr>
                <w:b/>
                <w:color w:val="222222"/>
                <w:sz w:val="19"/>
                <w:szCs w:val="19"/>
                <w:highlight w:val="white"/>
              </w:rPr>
              <w:t>Shorten introduction and work on second draft to refine arguments/ideas further</w:t>
            </w:r>
          </w:p>
        </w:tc>
      </w:tr>
      <w:tr w:rsidR="001F6517" w14:paraId="21C104A2"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16D9ADA" w14:textId="628A2C2E" w:rsidR="001F6517" w:rsidRDefault="00946B16">
            <w:pPr>
              <w:widowControl w:val="0"/>
              <w:jc w:val="both"/>
              <w:rPr>
                <w:b/>
                <w:color w:val="222222"/>
                <w:sz w:val="19"/>
                <w:szCs w:val="19"/>
                <w:highlight w:val="white"/>
              </w:rPr>
            </w:pPr>
            <w:r>
              <w:rPr>
                <w:b/>
                <w:color w:val="222222"/>
                <w:sz w:val="19"/>
                <w:szCs w:val="19"/>
                <w:highlight w:val="white"/>
              </w:rPr>
              <w:t>Good engagement with issues presented in coursework.</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14DA9CE0" w14:textId="5731F679" w:rsidR="001F6517" w:rsidRDefault="00946B16">
            <w:pPr>
              <w:widowControl w:val="0"/>
              <w:jc w:val="both"/>
              <w:rPr>
                <w:b/>
                <w:color w:val="222222"/>
                <w:sz w:val="19"/>
                <w:szCs w:val="19"/>
                <w:highlight w:val="white"/>
              </w:rPr>
            </w:pPr>
            <w:r>
              <w:rPr>
                <w:b/>
                <w:color w:val="222222"/>
                <w:sz w:val="19"/>
                <w:szCs w:val="19"/>
                <w:highlight w:val="white"/>
              </w:rPr>
              <w:t>Continue to develop your work in this vein.</w:t>
            </w:r>
          </w:p>
        </w:tc>
      </w:tr>
      <w:tr w:rsidR="001F6517" w14:paraId="5D7CF563"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4DB8ABB" w14:textId="44ACE69A" w:rsidR="001F6517" w:rsidRDefault="00946B16">
            <w:pPr>
              <w:widowControl w:val="0"/>
              <w:jc w:val="both"/>
              <w:rPr>
                <w:b/>
                <w:color w:val="222222"/>
                <w:sz w:val="19"/>
                <w:szCs w:val="19"/>
                <w:highlight w:val="white"/>
              </w:rPr>
            </w:pPr>
            <w:r>
              <w:rPr>
                <w:b/>
                <w:color w:val="222222"/>
                <w:sz w:val="19"/>
                <w:szCs w:val="19"/>
                <w:highlight w:val="white"/>
              </w:rPr>
              <w:t>Ideas of for assignment 4</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7565CD2C" w14:textId="4B798539" w:rsidR="001F6517" w:rsidRDefault="00946B16">
            <w:pPr>
              <w:widowControl w:val="0"/>
              <w:jc w:val="both"/>
              <w:rPr>
                <w:b/>
                <w:color w:val="222222"/>
                <w:sz w:val="19"/>
                <w:szCs w:val="19"/>
                <w:highlight w:val="white"/>
              </w:rPr>
            </w:pPr>
            <w:r>
              <w:rPr>
                <w:b/>
                <w:color w:val="222222"/>
                <w:sz w:val="19"/>
                <w:szCs w:val="19"/>
                <w:highlight w:val="white"/>
              </w:rPr>
              <w:t>Exploring your proposals for a direction to go in.</w:t>
            </w:r>
          </w:p>
        </w:tc>
      </w:tr>
      <w:tr w:rsidR="001F6517" w14:paraId="684188FC" w14:textId="77777777">
        <w:trPr>
          <w:trHeight w:val="86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DDEC017" w14:textId="77777777" w:rsidR="001F6517" w:rsidRDefault="00DC0673">
            <w:pPr>
              <w:widowControl w:val="0"/>
              <w:jc w:val="both"/>
              <w:rPr>
                <w:b/>
                <w:color w:val="222222"/>
                <w:sz w:val="19"/>
                <w:szCs w:val="19"/>
                <w:highlight w:val="white"/>
              </w:rPr>
            </w:pPr>
            <w:r>
              <w:rPr>
                <w:b/>
                <w:color w:val="222222"/>
                <w:sz w:val="19"/>
                <w:szCs w:val="19"/>
                <w:highlight w:val="white"/>
              </w:rPr>
              <w:t xml:space="preserve"> </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057C0621" w14:textId="77777777" w:rsidR="001F6517" w:rsidRDefault="00DC0673">
            <w:pPr>
              <w:widowControl w:val="0"/>
              <w:jc w:val="both"/>
              <w:rPr>
                <w:b/>
                <w:color w:val="222222"/>
                <w:sz w:val="19"/>
                <w:szCs w:val="19"/>
                <w:highlight w:val="white"/>
              </w:rPr>
            </w:pPr>
            <w:r>
              <w:rPr>
                <w:b/>
                <w:color w:val="222222"/>
                <w:sz w:val="19"/>
                <w:szCs w:val="19"/>
                <w:highlight w:val="white"/>
              </w:rPr>
              <w:t xml:space="preserve"> </w:t>
            </w:r>
          </w:p>
          <w:p w14:paraId="0203D651" w14:textId="77777777" w:rsidR="001F6517" w:rsidRDefault="001F6517">
            <w:pPr>
              <w:widowControl w:val="0"/>
              <w:spacing w:line="240" w:lineRule="auto"/>
              <w:jc w:val="both"/>
              <w:rPr>
                <w:b/>
                <w:color w:val="222222"/>
                <w:sz w:val="19"/>
                <w:szCs w:val="19"/>
                <w:highlight w:val="white"/>
              </w:rPr>
            </w:pPr>
          </w:p>
        </w:tc>
      </w:tr>
    </w:tbl>
    <w:p w14:paraId="35312828" w14:textId="77777777" w:rsidR="001F6517" w:rsidRDefault="001F6517">
      <w:pPr>
        <w:widowControl w:val="0"/>
        <w:spacing w:line="240" w:lineRule="auto"/>
        <w:jc w:val="both"/>
        <w:rPr>
          <w:i/>
          <w:highlight w:val="yellow"/>
        </w:rPr>
      </w:pPr>
    </w:p>
    <w:p w14:paraId="39DE53A2" w14:textId="77777777" w:rsidR="001F6517" w:rsidRDefault="00DC0673">
      <w:pPr>
        <w:pBdr>
          <w:top w:val="nil"/>
          <w:left w:val="nil"/>
          <w:bottom w:val="nil"/>
          <w:right w:val="nil"/>
          <w:between w:val="nil"/>
        </w:pBdr>
      </w:pPr>
      <w:r>
        <w:t xml:space="preserve"> </w:t>
      </w:r>
    </w:p>
    <w:tbl>
      <w:tblPr>
        <w:tblStyle w:val="a1"/>
        <w:tblW w:w="873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565"/>
        <w:gridCol w:w="6165"/>
      </w:tblGrid>
      <w:tr w:rsidR="001F6517" w14:paraId="646F12FC" w14:textId="77777777">
        <w:tc>
          <w:tcPr>
            <w:tcW w:w="256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213B442C" w14:textId="77777777" w:rsidR="001F6517" w:rsidRDefault="00DC0673">
            <w:pPr>
              <w:pBdr>
                <w:top w:val="nil"/>
                <w:left w:val="nil"/>
                <w:bottom w:val="nil"/>
                <w:right w:val="nil"/>
                <w:between w:val="nil"/>
              </w:pBdr>
              <w:rPr>
                <w:color w:val="808080"/>
              </w:rPr>
            </w:pPr>
            <w:r>
              <w:rPr>
                <w:color w:val="808080"/>
              </w:rPr>
              <w:t>Tutor name</w:t>
            </w:r>
          </w:p>
        </w:tc>
        <w:tc>
          <w:tcPr>
            <w:tcW w:w="61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9B3090C" w14:textId="553BD577" w:rsidR="001F6517" w:rsidRDefault="00DC0673">
            <w:pPr>
              <w:pBdr>
                <w:top w:val="nil"/>
                <w:left w:val="nil"/>
                <w:bottom w:val="nil"/>
                <w:right w:val="nil"/>
                <w:between w:val="nil"/>
              </w:pBdr>
            </w:pPr>
            <w:r>
              <w:t xml:space="preserve"> Andrea Norrington</w:t>
            </w:r>
          </w:p>
        </w:tc>
      </w:tr>
      <w:tr w:rsidR="001F6517" w14:paraId="66F7DB0B" w14:textId="77777777">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143830AE" w14:textId="77777777" w:rsidR="001F6517" w:rsidRDefault="00DC0673">
            <w:pPr>
              <w:pBdr>
                <w:top w:val="nil"/>
                <w:left w:val="nil"/>
                <w:bottom w:val="nil"/>
                <w:right w:val="nil"/>
                <w:between w:val="nil"/>
              </w:pBdr>
              <w:rPr>
                <w:color w:val="808080"/>
              </w:rPr>
            </w:pPr>
            <w:r>
              <w:rPr>
                <w:color w:val="808080"/>
              </w:rPr>
              <w:t>Date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4AB0429A" w14:textId="19AC9E97" w:rsidR="001F6517" w:rsidRDefault="00DC0673">
            <w:pPr>
              <w:pBdr>
                <w:top w:val="nil"/>
                <w:left w:val="nil"/>
                <w:bottom w:val="nil"/>
                <w:right w:val="nil"/>
                <w:between w:val="nil"/>
              </w:pBdr>
            </w:pPr>
            <w:r>
              <w:t xml:space="preserve"> </w:t>
            </w:r>
            <w:r w:rsidR="00830A63">
              <w:t>5</w:t>
            </w:r>
            <w:r w:rsidR="00830A63" w:rsidRPr="00830A63">
              <w:rPr>
                <w:vertAlign w:val="superscript"/>
              </w:rPr>
              <w:t>th</w:t>
            </w:r>
            <w:r w:rsidR="00830A63">
              <w:t xml:space="preserve"> May 2019</w:t>
            </w:r>
          </w:p>
        </w:tc>
      </w:tr>
      <w:tr w:rsidR="001F6517" w14:paraId="4C17880E" w14:textId="77777777">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D9B31AD" w14:textId="77777777" w:rsidR="001F6517" w:rsidRDefault="00DC0673">
            <w:pPr>
              <w:pBdr>
                <w:top w:val="nil"/>
                <w:left w:val="nil"/>
                <w:bottom w:val="nil"/>
                <w:right w:val="nil"/>
                <w:between w:val="nil"/>
              </w:pBdr>
              <w:rPr>
                <w:color w:val="808080"/>
              </w:rPr>
            </w:pPr>
            <w:r>
              <w:rPr>
                <w:color w:val="808080"/>
              </w:rPr>
              <w:t>Next assignment due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55CD9D47" w14:textId="3D8B4658" w:rsidR="001F6517" w:rsidRDefault="00764876">
            <w:pPr>
              <w:pBdr>
                <w:top w:val="nil"/>
                <w:left w:val="nil"/>
                <w:bottom w:val="nil"/>
                <w:right w:val="nil"/>
                <w:between w:val="nil"/>
              </w:pBdr>
            </w:pPr>
            <w:r>
              <w:t xml:space="preserve"> </w:t>
            </w:r>
            <w:r w:rsidR="00830A63">
              <w:t>30</w:t>
            </w:r>
            <w:r w:rsidR="00830A63" w:rsidRPr="00830A63">
              <w:rPr>
                <w:vertAlign w:val="superscript"/>
              </w:rPr>
              <w:t>th</w:t>
            </w:r>
            <w:r w:rsidR="00830A63">
              <w:t xml:space="preserve"> June 2019</w:t>
            </w:r>
          </w:p>
        </w:tc>
      </w:tr>
    </w:tbl>
    <w:p w14:paraId="3DCB6411" w14:textId="77777777" w:rsidR="001F6517" w:rsidRDefault="00DC0673">
      <w:pPr>
        <w:pBdr>
          <w:top w:val="nil"/>
          <w:left w:val="nil"/>
          <w:bottom w:val="nil"/>
          <w:right w:val="nil"/>
          <w:between w:val="nil"/>
        </w:pBdr>
      </w:pPr>
      <w:r>
        <w:t xml:space="preserve"> </w:t>
      </w:r>
    </w:p>
    <w:p w14:paraId="3ECAB7FE" w14:textId="77777777" w:rsidR="001F6517" w:rsidRDefault="001F6517">
      <w:pPr>
        <w:pBdr>
          <w:top w:val="nil"/>
          <w:left w:val="nil"/>
          <w:bottom w:val="nil"/>
          <w:right w:val="nil"/>
          <w:between w:val="nil"/>
        </w:pBdr>
      </w:pPr>
    </w:p>
    <w:sectPr w:rsidR="001F6517">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517"/>
    <w:rsid w:val="001E5C6B"/>
    <w:rsid w:val="001F6517"/>
    <w:rsid w:val="005C63A0"/>
    <w:rsid w:val="00764876"/>
    <w:rsid w:val="008153EF"/>
    <w:rsid w:val="00830A63"/>
    <w:rsid w:val="00946B16"/>
    <w:rsid w:val="00D82C7E"/>
    <w:rsid w:val="00DC0673"/>
    <w:rsid w:val="00E434C8"/>
    <w:rsid w:val="00E873C5"/>
    <w:rsid w:val="00FB38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43727FE"/>
  <w15:docId w15:val="{D6674C09-FE2F-0540-9DC3-22649BEA3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764876"/>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64876"/>
    <w:rPr>
      <w:rFonts w:ascii="Times New Roman" w:hAnsi="Times New Roman" w:cs="Times New Roman"/>
      <w:sz w:val="18"/>
      <w:szCs w:val="18"/>
    </w:rPr>
  </w:style>
  <w:style w:type="character" w:styleId="Hyperlink">
    <w:name w:val="Hyperlink"/>
    <w:basedOn w:val="DefaultParagraphFont"/>
    <w:uiPriority w:val="99"/>
    <w:semiHidden/>
    <w:unhideWhenUsed/>
    <w:rsid w:val="00FB38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413161">
      <w:bodyDiv w:val="1"/>
      <w:marLeft w:val="0"/>
      <w:marRight w:val="0"/>
      <w:marTop w:val="0"/>
      <w:marBottom w:val="0"/>
      <w:divBdr>
        <w:top w:val="none" w:sz="0" w:space="0" w:color="auto"/>
        <w:left w:val="none" w:sz="0" w:space="0" w:color="auto"/>
        <w:bottom w:val="none" w:sz="0" w:space="0" w:color="auto"/>
        <w:right w:val="none" w:sz="0" w:space="0" w:color="auto"/>
      </w:divBdr>
    </w:div>
    <w:div w:id="925187041">
      <w:bodyDiv w:val="1"/>
      <w:marLeft w:val="0"/>
      <w:marRight w:val="0"/>
      <w:marTop w:val="0"/>
      <w:marBottom w:val="0"/>
      <w:divBdr>
        <w:top w:val="none" w:sz="0" w:space="0" w:color="auto"/>
        <w:left w:val="none" w:sz="0" w:space="0" w:color="auto"/>
        <w:bottom w:val="none" w:sz="0" w:space="0" w:color="auto"/>
        <w:right w:val="none" w:sz="0" w:space="0" w:color="auto"/>
      </w:divBdr>
    </w:div>
    <w:div w:id="15746600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sjfdiculture.wordpres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ed.com/talks/carole_cadwalladr_facebook_s_role_in_brexit_and_the_threat_to_democracy?language=en" TargetMode="External"/><Relationship Id="rId5" Type="http://schemas.openxmlformats.org/officeDocument/2006/relationships/hyperlink" Target="https://diandc.home.blog/"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Andrea Burden</cp:lastModifiedBy>
  <cp:revision>4</cp:revision>
  <dcterms:created xsi:type="dcterms:W3CDTF">2019-05-05T06:30:00Z</dcterms:created>
  <dcterms:modified xsi:type="dcterms:W3CDTF">2019-05-05T07:08:00Z</dcterms:modified>
</cp:coreProperties>
</file>